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13139" w:rsidRPr="003C4099" w:rsidTr="00A13139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A13139" w:rsidRPr="003C4099" w:rsidRDefault="00A13139" w:rsidP="003C409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C4099">
              <w:rPr>
                <w:rFonts w:ascii="宋体" w:eastAsia="宋体" w:hAnsi="宋体"/>
                <w:b/>
                <w:sz w:val="24"/>
                <w:szCs w:val="24"/>
              </w:rPr>
              <w:t>关于2017年中国海洋大学勤工助学指导中心</w:t>
            </w:r>
            <w:r w:rsidR="00EC5F63">
              <w:rPr>
                <w:rFonts w:ascii="宋体" w:eastAsia="宋体" w:hAnsi="宋体" w:hint="eastAsia"/>
                <w:b/>
                <w:sz w:val="24"/>
                <w:szCs w:val="24"/>
              </w:rPr>
              <w:t>招募新成员</w:t>
            </w:r>
            <w:r w:rsidRPr="003C4099">
              <w:rPr>
                <w:rFonts w:ascii="宋体" w:eastAsia="宋体" w:hAnsi="宋体"/>
                <w:b/>
                <w:sz w:val="24"/>
                <w:szCs w:val="24"/>
              </w:rPr>
              <w:t>的通知</w:t>
            </w:r>
          </w:p>
        </w:tc>
      </w:tr>
      <w:tr w:rsidR="00A13139" w:rsidRPr="00BA671E" w:rsidTr="00A13139">
        <w:tblPrEx>
          <w:jc w:val="center"/>
        </w:tblPrEx>
        <w:trPr>
          <w:trHeight w:val="5400"/>
          <w:tblCellSpacing w:w="0" w:type="dxa"/>
          <w:jc w:val="center"/>
        </w:trPr>
        <w:tc>
          <w:tcPr>
            <w:tcW w:w="0" w:type="auto"/>
            <w:hideMark/>
          </w:tcPr>
          <w:p w:rsidR="00A13139" w:rsidRPr="003C4099" w:rsidRDefault="00A13139" w:rsidP="00A13139">
            <w:pPr>
              <w:rPr>
                <w:rFonts w:ascii="宋体" w:eastAsia="宋体" w:hAnsi="宋体"/>
                <w:szCs w:val="21"/>
              </w:rPr>
            </w:pPr>
            <w:r w:rsidRPr="003C4099">
              <w:rPr>
                <w:rFonts w:ascii="宋体" w:eastAsia="宋体" w:hAnsi="宋体"/>
                <w:szCs w:val="21"/>
              </w:rPr>
              <w:t xml:space="preserve">各院系、全体在校本科生： </w:t>
            </w:r>
          </w:p>
          <w:p w:rsidR="00A13139" w:rsidRPr="003C4099" w:rsidRDefault="00A13139" w:rsidP="003C4099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3C4099">
              <w:rPr>
                <w:rFonts w:ascii="宋体" w:eastAsia="宋体" w:hAnsi="宋体"/>
                <w:szCs w:val="21"/>
              </w:rPr>
              <w:t>2017年中国海洋大学勤工助学指导中心（以下简称中心）</w:t>
            </w:r>
            <w:r w:rsidR="00EC5F63">
              <w:rPr>
                <w:rFonts w:ascii="宋体" w:eastAsia="宋体" w:hAnsi="宋体" w:hint="eastAsia"/>
                <w:szCs w:val="21"/>
              </w:rPr>
              <w:t>新成员招募</w:t>
            </w:r>
            <w:r w:rsidRPr="003C4099">
              <w:rPr>
                <w:rFonts w:ascii="宋体" w:eastAsia="宋体" w:hAnsi="宋体"/>
                <w:szCs w:val="21"/>
              </w:rPr>
              <w:t xml:space="preserve">工作将于近期进行，具体通知如下： </w:t>
            </w:r>
          </w:p>
          <w:p w:rsidR="00A13139" w:rsidRPr="003C4099" w:rsidRDefault="00A13139" w:rsidP="00A13139">
            <w:pPr>
              <w:rPr>
                <w:rFonts w:ascii="宋体" w:eastAsia="宋体" w:hAnsi="宋体"/>
                <w:szCs w:val="21"/>
              </w:rPr>
            </w:pPr>
            <w:r w:rsidRPr="003C4099">
              <w:rPr>
                <w:rFonts w:ascii="宋体" w:eastAsia="宋体" w:hAnsi="宋体"/>
                <w:szCs w:val="21"/>
              </w:rPr>
              <w:t xml:space="preserve">一、岗位设置 </w:t>
            </w:r>
          </w:p>
          <w:p w:rsidR="00BA671E" w:rsidRDefault="00A13139" w:rsidP="00A13139">
            <w:pPr>
              <w:rPr>
                <w:rFonts w:ascii="宋体" w:eastAsia="宋体" w:hAnsi="宋体"/>
                <w:szCs w:val="21"/>
              </w:rPr>
            </w:pPr>
            <w:r w:rsidRPr="003C4099">
              <w:rPr>
                <w:rFonts w:ascii="宋体" w:eastAsia="宋体" w:hAnsi="宋体" w:hint="eastAsia"/>
                <w:szCs w:val="21"/>
              </w:rPr>
              <w:t>1.</w:t>
            </w:r>
            <w:r w:rsidR="00BA671E">
              <w:rPr>
                <w:rFonts w:ascii="宋体" w:eastAsia="宋体" w:hAnsi="宋体" w:hint="eastAsia"/>
                <w:szCs w:val="21"/>
              </w:rPr>
              <w:t>中心各部门：</w:t>
            </w:r>
          </w:p>
          <w:p w:rsidR="00BA671E" w:rsidRDefault="00BA671E" w:rsidP="00A1313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（1）</w:t>
            </w:r>
            <w:r w:rsidR="00A13139" w:rsidRPr="003C4099">
              <w:rPr>
                <w:rFonts w:ascii="宋体" w:eastAsia="宋体" w:hAnsi="宋体"/>
                <w:szCs w:val="21"/>
              </w:rPr>
              <w:t>校外岗位管理部专员</w:t>
            </w:r>
            <w:r w:rsidR="00A13139" w:rsidRPr="003C4099">
              <w:rPr>
                <w:rFonts w:ascii="宋体" w:eastAsia="宋体" w:hAnsi="宋体" w:hint="eastAsia"/>
                <w:szCs w:val="21"/>
              </w:rPr>
              <w:t>（约</w:t>
            </w:r>
            <w:r w:rsidR="00EC5F63">
              <w:rPr>
                <w:rFonts w:ascii="宋体" w:eastAsia="宋体" w:hAnsi="宋体" w:hint="eastAsia"/>
                <w:szCs w:val="21"/>
              </w:rPr>
              <w:t>11</w:t>
            </w:r>
            <w:r w:rsidR="00A13139" w:rsidRPr="003C4099">
              <w:rPr>
                <w:rFonts w:ascii="宋体" w:eastAsia="宋体" w:hAnsi="宋体" w:hint="eastAsia"/>
                <w:szCs w:val="21"/>
              </w:rPr>
              <w:t>名）：</w:t>
            </w:r>
            <w:r w:rsidR="00A13139" w:rsidRPr="003C4099">
              <w:rPr>
                <w:rFonts w:ascii="宋体" w:eastAsia="宋体" w:hAnsi="宋体"/>
                <w:szCs w:val="21"/>
              </w:rPr>
              <w:t>联系校外合作方，接收家教兼职岗位</w:t>
            </w:r>
            <w:r w:rsidR="00A13139" w:rsidRPr="003C4099">
              <w:rPr>
                <w:rFonts w:ascii="宋体" w:eastAsia="宋体" w:hAnsi="宋体" w:hint="eastAsia"/>
                <w:szCs w:val="21"/>
              </w:rPr>
              <w:t>；</w:t>
            </w:r>
          </w:p>
          <w:p w:rsidR="00BA671E" w:rsidRDefault="00BA671E" w:rsidP="00A1313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（2）</w:t>
            </w:r>
            <w:r w:rsidR="00A13139" w:rsidRPr="003C4099">
              <w:rPr>
                <w:rFonts w:ascii="宋体" w:eastAsia="宋体" w:hAnsi="宋体"/>
                <w:szCs w:val="21"/>
              </w:rPr>
              <w:t>校内学生发展部专员</w:t>
            </w:r>
            <w:r w:rsidR="00A13139" w:rsidRPr="003C4099">
              <w:rPr>
                <w:rFonts w:ascii="宋体" w:eastAsia="宋体" w:hAnsi="宋体" w:hint="eastAsia"/>
                <w:szCs w:val="21"/>
              </w:rPr>
              <w:t>（约6名）：</w:t>
            </w:r>
            <w:r w:rsidR="00A13139" w:rsidRPr="003C4099">
              <w:rPr>
                <w:rFonts w:ascii="宋体" w:eastAsia="宋体" w:hAnsi="宋体"/>
                <w:szCs w:val="21"/>
              </w:rPr>
              <w:t>对校内勤工助学岗位进行管理，开展提升学生综合素质的相关资助育人活动，组织展示获奖助学生学子风采</w:t>
            </w:r>
            <w:r w:rsidR="00A13139" w:rsidRPr="003C4099">
              <w:rPr>
                <w:rFonts w:ascii="宋体" w:eastAsia="宋体" w:hAnsi="宋体" w:hint="eastAsia"/>
                <w:szCs w:val="21"/>
              </w:rPr>
              <w:t>；</w:t>
            </w:r>
          </w:p>
          <w:p w:rsidR="00BA671E" w:rsidRDefault="00BA671E" w:rsidP="00A1313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（3）</w:t>
            </w:r>
            <w:r w:rsidR="00A13139" w:rsidRPr="003C4099">
              <w:rPr>
                <w:rFonts w:ascii="宋体" w:eastAsia="宋体" w:hAnsi="宋体"/>
                <w:szCs w:val="21"/>
              </w:rPr>
              <w:t>策划推广部专员</w:t>
            </w:r>
            <w:r w:rsidR="00A13139" w:rsidRPr="003C4099">
              <w:rPr>
                <w:rFonts w:ascii="宋体" w:eastAsia="宋体" w:hAnsi="宋体" w:hint="eastAsia"/>
                <w:szCs w:val="21"/>
              </w:rPr>
              <w:t>（约7名）：</w:t>
            </w:r>
            <w:r w:rsidR="00A13139" w:rsidRPr="003C4099">
              <w:rPr>
                <w:rFonts w:ascii="宋体" w:eastAsia="宋体" w:hAnsi="宋体"/>
                <w:szCs w:val="21"/>
              </w:rPr>
              <w:t>负责新媒体平台的开发运营宣传工作；开发校内勤工助学岗位或基地；组织人才库培训交流活动</w:t>
            </w:r>
            <w:r w:rsidR="00A13139" w:rsidRPr="003C4099">
              <w:rPr>
                <w:rFonts w:ascii="宋体" w:eastAsia="宋体" w:hAnsi="宋体" w:hint="eastAsia"/>
                <w:szCs w:val="21"/>
              </w:rPr>
              <w:t>；</w:t>
            </w:r>
          </w:p>
          <w:p w:rsidR="00BA671E" w:rsidRDefault="00BA671E" w:rsidP="00EC5F6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（4）</w:t>
            </w:r>
            <w:r w:rsidR="00A13139" w:rsidRPr="003C4099">
              <w:rPr>
                <w:rFonts w:ascii="宋体" w:eastAsia="宋体" w:hAnsi="宋体"/>
                <w:szCs w:val="21"/>
              </w:rPr>
              <w:t>鱼山分部</w:t>
            </w:r>
            <w:r w:rsidR="00A13139" w:rsidRPr="003C4099">
              <w:rPr>
                <w:rFonts w:ascii="宋体" w:eastAsia="宋体" w:hAnsi="宋体" w:hint="eastAsia"/>
                <w:szCs w:val="21"/>
              </w:rPr>
              <w:t>（约</w:t>
            </w:r>
            <w:r w:rsidR="00EC5F63">
              <w:rPr>
                <w:rFonts w:ascii="宋体" w:eastAsia="宋体" w:hAnsi="宋体" w:hint="eastAsia"/>
                <w:szCs w:val="21"/>
              </w:rPr>
              <w:t>5</w:t>
            </w:r>
            <w:r w:rsidR="00A13139" w:rsidRPr="003C4099">
              <w:rPr>
                <w:rFonts w:ascii="宋体" w:eastAsia="宋体" w:hAnsi="宋体" w:hint="eastAsia"/>
                <w:szCs w:val="21"/>
              </w:rPr>
              <w:t>名）：</w:t>
            </w:r>
            <w:r w:rsidR="00A13139" w:rsidRPr="003C4099">
              <w:rPr>
                <w:rFonts w:ascii="宋体" w:eastAsia="宋体" w:hAnsi="宋体"/>
                <w:szCs w:val="21"/>
              </w:rPr>
              <w:t>负责鱼山校区勤工助学工作，开发鱼山附近的兼职岗位与协调学生四助工作</w:t>
            </w:r>
            <w:r w:rsidR="003C4099">
              <w:rPr>
                <w:rFonts w:ascii="宋体" w:eastAsia="宋体" w:hAnsi="宋体" w:hint="eastAsia"/>
                <w:szCs w:val="21"/>
              </w:rPr>
              <w:t>；</w:t>
            </w:r>
          </w:p>
          <w:p w:rsidR="00BA671E" w:rsidRDefault="00BA671E" w:rsidP="00EC5F6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</w:t>
            </w:r>
            <w:r w:rsidR="00A13139" w:rsidRPr="003C4099">
              <w:rPr>
                <w:rFonts w:ascii="宋体" w:eastAsia="宋体" w:hAnsi="宋体"/>
                <w:szCs w:val="21"/>
              </w:rPr>
              <w:t>中心各岗位属于半</w:t>
            </w:r>
            <w:proofErr w:type="gramStart"/>
            <w:r w:rsidR="00A13139" w:rsidRPr="003C4099">
              <w:rPr>
                <w:rFonts w:ascii="宋体" w:eastAsia="宋体" w:hAnsi="宋体"/>
                <w:szCs w:val="21"/>
              </w:rPr>
              <w:t>工半助性质</w:t>
            </w:r>
            <w:proofErr w:type="gramEnd"/>
            <w:r w:rsidR="00A13139" w:rsidRPr="003C4099">
              <w:rPr>
                <w:rFonts w:ascii="宋体" w:eastAsia="宋体" w:hAnsi="宋体"/>
                <w:szCs w:val="21"/>
              </w:rPr>
              <w:t>，均为勤工助学（校内四助）岗位，发放分级补助。</w:t>
            </w:r>
          </w:p>
          <w:p w:rsidR="00A13139" w:rsidRPr="00EC5F63" w:rsidRDefault="00BA671E" w:rsidP="00A1313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</w:t>
            </w:r>
            <w:r w:rsidR="00EC5F63" w:rsidRPr="00EC5F63">
              <w:rPr>
                <w:rFonts w:ascii="宋体" w:eastAsia="宋体" w:hAnsi="宋体" w:hint="eastAsia"/>
                <w:szCs w:val="21"/>
              </w:rPr>
              <w:t>专员进入中心后，首先需进行为期一个月的实习培训，实习培训期间无工资；实习培训期结束后，根据绩效等选拔专员上岗，专员上岗后发放工资。</w:t>
            </w:r>
          </w:p>
          <w:p w:rsidR="00A13139" w:rsidRPr="003C4099" w:rsidRDefault="00A13139" w:rsidP="00A13139">
            <w:pPr>
              <w:rPr>
                <w:rFonts w:ascii="宋体" w:eastAsia="宋体" w:hAnsi="宋体"/>
                <w:szCs w:val="21"/>
              </w:rPr>
            </w:pPr>
            <w:r w:rsidRPr="003C4099">
              <w:rPr>
                <w:rFonts w:ascii="宋体" w:eastAsia="宋体" w:hAnsi="宋体"/>
                <w:szCs w:val="21"/>
              </w:rPr>
              <w:t xml:space="preserve">二、申请条件 </w:t>
            </w:r>
          </w:p>
          <w:p w:rsidR="00A13139" w:rsidRPr="003C4099" w:rsidRDefault="00A13139" w:rsidP="00A13139">
            <w:pPr>
              <w:rPr>
                <w:rFonts w:ascii="宋体" w:eastAsia="宋体" w:hAnsi="宋体"/>
                <w:szCs w:val="21"/>
              </w:rPr>
            </w:pPr>
            <w:r w:rsidRPr="003C4099">
              <w:rPr>
                <w:rFonts w:ascii="宋体" w:eastAsia="宋体" w:hAnsi="宋体" w:hint="eastAsia"/>
                <w:szCs w:val="21"/>
              </w:rPr>
              <w:t>1.</w:t>
            </w:r>
            <w:r w:rsidR="00096C64">
              <w:rPr>
                <w:rFonts w:ascii="宋体" w:eastAsia="宋体" w:hAnsi="宋体" w:hint="eastAsia"/>
                <w:szCs w:val="21"/>
              </w:rPr>
              <w:t>专员招募</w:t>
            </w:r>
            <w:bookmarkStart w:id="0" w:name="_GoBack"/>
            <w:bookmarkEnd w:id="0"/>
            <w:r w:rsidR="00096C64">
              <w:rPr>
                <w:rFonts w:ascii="宋体" w:eastAsia="宋体" w:hAnsi="宋体" w:hint="eastAsia"/>
                <w:szCs w:val="21"/>
              </w:rPr>
              <w:t>主要</w:t>
            </w:r>
            <w:r w:rsidRPr="003C4099">
              <w:rPr>
                <w:rFonts w:ascii="宋体" w:eastAsia="宋体" w:hAnsi="宋体"/>
                <w:szCs w:val="21"/>
              </w:rPr>
              <w:t>面向</w:t>
            </w:r>
            <w:r w:rsidRPr="003C4099">
              <w:rPr>
                <w:rFonts w:ascii="宋体" w:eastAsia="宋体" w:hAnsi="宋体" w:hint="eastAsia"/>
                <w:szCs w:val="21"/>
              </w:rPr>
              <w:t>2017</w:t>
            </w:r>
            <w:r w:rsidR="003C4099">
              <w:rPr>
                <w:rFonts w:ascii="宋体" w:eastAsia="宋体" w:hAnsi="宋体" w:hint="eastAsia"/>
                <w:szCs w:val="21"/>
              </w:rPr>
              <w:t>级全体本科生</w:t>
            </w:r>
            <w:r w:rsidR="00096C64">
              <w:rPr>
                <w:rFonts w:ascii="宋体" w:eastAsia="宋体" w:hAnsi="宋体" w:hint="eastAsia"/>
                <w:szCs w:val="21"/>
              </w:rPr>
              <w:t>，2016级本科生如各方面表现良好也将择优录取</w:t>
            </w:r>
            <w:r w:rsidR="003C4099">
              <w:rPr>
                <w:rFonts w:ascii="宋体" w:eastAsia="宋体" w:hAnsi="宋体" w:hint="eastAsia"/>
                <w:szCs w:val="21"/>
              </w:rPr>
              <w:t>；</w:t>
            </w:r>
          </w:p>
          <w:p w:rsidR="00A13139" w:rsidRPr="003C4099" w:rsidRDefault="00A13139" w:rsidP="00A13139">
            <w:pPr>
              <w:rPr>
                <w:rFonts w:ascii="宋体" w:eastAsia="宋体" w:hAnsi="宋体"/>
                <w:szCs w:val="21"/>
              </w:rPr>
            </w:pPr>
            <w:r w:rsidRPr="003C4099">
              <w:rPr>
                <w:rFonts w:ascii="宋体" w:eastAsia="宋体" w:hAnsi="宋体" w:hint="eastAsia"/>
                <w:szCs w:val="21"/>
              </w:rPr>
              <w:t>2.</w:t>
            </w:r>
            <w:r w:rsidRPr="003C4099">
              <w:rPr>
                <w:rFonts w:ascii="宋体" w:eastAsia="宋体" w:hAnsi="宋体"/>
                <w:szCs w:val="21"/>
              </w:rPr>
              <w:t>工作认真负责，有较强组织协调能力和创新精神。</w:t>
            </w:r>
            <w:r w:rsidR="003C4099">
              <w:rPr>
                <w:rFonts w:ascii="宋体" w:eastAsia="宋体" w:hAnsi="宋体" w:hint="eastAsia"/>
                <w:szCs w:val="21"/>
              </w:rPr>
              <w:t>；</w:t>
            </w:r>
          </w:p>
          <w:p w:rsidR="00A13139" w:rsidRPr="003C4099" w:rsidRDefault="00A13139" w:rsidP="00A13139">
            <w:pPr>
              <w:rPr>
                <w:rFonts w:ascii="宋体" w:eastAsia="宋体" w:hAnsi="宋体"/>
                <w:szCs w:val="21"/>
              </w:rPr>
            </w:pPr>
            <w:r w:rsidRPr="003C4099">
              <w:rPr>
                <w:rFonts w:ascii="宋体" w:eastAsia="宋体" w:hAnsi="宋体" w:hint="eastAsia"/>
                <w:szCs w:val="21"/>
              </w:rPr>
              <w:t>3.</w:t>
            </w:r>
            <w:r w:rsidRPr="003C4099">
              <w:rPr>
                <w:rFonts w:ascii="宋体" w:eastAsia="宋体" w:hAnsi="宋体"/>
                <w:szCs w:val="21"/>
              </w:rPr>
              <w:t>家庭经济困难学生优先，原则上困难生占50%及以上比例。有学生干部、社团工作经验者优先。</w:t>
            </w:r>
            <w:r w:rsidR="003C4099">
              <w:rPr>
                <w:rFonts w:ascii="宋体" w:eastAsia="宋体" w:hAnsi="宋体" w:hint="eastAsia"/>
                <w:szCs w:val="21"/>
              </w:rPr>
              <w:t>；</w:t>
            </w:r>
          </w:p>
          <w:p w:rsidR="00A13139" w:rsidRPr="003C4099" w:rsidRDefault="00A13139" w:rsidP="00A13139">
            <w:pPr>
              <w:rPr>
                <w:rFonts w:ascii="宋体" w:eastAsia="宋体" w:hAnsi="宋体"/>
                <w:szCs w:val="21"/>
              </w:rPr>
            </w:pPr>
            <w:r w:rsidRPr="003C4099">
              <w:rPr>
                <w:rFonts w:ascii="宋体" w:eastAsia="宋体" w:hAnsi="宋体"/>
                <w:szCs w:val="21"/>
              </w:rPr>
              <w:t xml:space="preserve">4、相关部门岗位申报时，具有新媒体运营、平面设计等相关技能者优先。 </w:t>
            </w:r>
          </w:p>
          <w:p w:rsidR="00A13139" w:rsidRPr="003C4099" w:rsidRDefault="00A13139" w:rsidP="00A13139">
            <w:pPr>
              <w:rPr>
                <w:rFonts w:ascii="宋体" w:eastAsia="宋体" w:hAnsi="宋体"/>
                <w:szCs w:val="21"/>
              </w:rPr>
            </w:pPr>
            <w:r w:rsidRPr="003C4099">
              <w:rPr>
                <w:rFonts w:ascii="宋体" w:eastAsia="宋体" w:hAnsi="宋体"/>
                <w:szCs w:val="21"/>
              </w:rPr>
              <w:t>三、</w:t>
            </w:r>
            <w:r w:rsidRPr="003C4099">
              <w:rPr>
                <w:rFonts w:ascii="宋体" w:eastAsia="宋体" w:hAnsi="宋体" w:hint="eastAsia"/>
                <w:szCs w:val="21"/>
              </w:rPr>
              <w:t>申报</w:t>
            </w:r>
            <w:r w:rsidRPr="003C4099">
              <w:rPr>
                <w:rFonts w:ascii="宋体" w:eastAsia="宋体" w:hAnsi="宋体"/>
                <w:szCs w:val="21"/>
              </w:rPr>
              <w:t xml:space="preserve">流程 </w:t>
            </w:r>
          </w:p>
          <w:p w:rsidR="00A13139" w:rsidRPr="003C4099" w:rsidRDefault="00A13139" w:rsidP="00A13139">
            <w:pPr>
              <w:rPr>
                <w:rFonts w:ascii="宋体" w:eastAsia="宋体" w:hAnsi="宋体"/>
                <w:szCs w:val="21"/>
              </w:rPr>
            </w:pPr>
            <w:r w:rsidRPr="003C4099">
              <w:rPr>
                <w:rFonts w:ascii="宋体" w:eastAsia="宋体" w:hAnsi="宋体"/>
                <w:szCs w:val="21"/>
              </w:rPr>
              <w:t>1.</w:t>
            </w:r>
            <w:r w:rsidR="00BA671E">
              <w:rPr>
                <w:rFonts w:ascii="宋体" w:eastAsia="宋体" w:hAnsi="宋体" w:hint="eastAsia"/>
                <w:szCs w:val="21"/>
              </w:rPr>
              <w:t>申请人</w:t>
            </w:r>
            <w:proofErr w:type="gramStart"/>
            <w:r w:rsidR="00BA671E">
              <w:rPr>
                <w:rFonts w:ascii="宋体" w:eastAsia="宋体" w:hAnsi="宋体" w:hint="eastAsia"/>
                <w:szCs w:val="21"/>
              </w:rPr>
              <w:t>须</w:t>
            </w:r>
            <w:r w:rsidRPr="003C4099">
              <w:rPr>
                <w:rFonts w:ascii="宋体" w:eastAsia="宋体" w:hAnsi="宋体" w:hint="eastAsia"/>
                <w:szCs w:val="21"/>
              </w:rPr>
              <w:t>加</w:t>
            </w:r>
            <w:r w:rsidR="007D0108">
              <w:rPr>
                <w:rFonts w:ascii="宋体" w:eastAsia="宋体" w:hAnsi="宋体" w:hint="eastAsia"/>
                <w:szCs w:val="21"/>
              </w:rPr>
              <w:t>入</w:t>
            </w:r>
            <w:proofErr w:type="gramEnd"/>
            <w:r w:rsidR="007D0108">
              <w:rPr>
                <w:rFonts w:ascii="宋体" w:eastAsia="宋体" w:hAnsi="宋体" w:hint="eastAsia"/>
                <w:szCs w:val="21"/>
              </w:rPr>
              <w:t>勤工助学指导中心人才后备资源库</w:t>
            </w:r>
            <w:r w:rsidRPr="003C4099">
              <w:rPr>
                <w:rFonts w:ascii="宋体" w:eastAsia="宋体" w:hAnsi="宋体" w:hint="eastAsia"/>
                <w:szCs w:val="21"/>
              </w:rPr>
              <w:t>（</w:t>
            </w:r>
            <w:r w:rsidR="00737AC2">
              <w:rPr>
                <w:rFonts w:ascii="宋体" w:eastAsia="宋体" w:hAnsi="宋体" w:hint="eastAsia"/>
                <w:szCs w:val="21"/>
              </w:rPr>
              <w:t>QQ群</w:t>
            </w:r>
            <w:r w:rsidR="007D0108">
              <w:rPr>
                <w:rFonts w:ascii="宋体" w:eastAsia="宋体" w:hAnsi="宋体" w:hint="eastAsia"/>
                <w:szCs w:val="21"/>
              </w:rPr>
              <w:t>584167105</w:t>
            </w:r>
            <w:r w:rsidRPr="003C4099">
              <w:rPr>
                <w:rFonts w:ascii="宋体" w:eastAsia="宋体" w:hAnsi="宋体" w:hint="eastAsia"/>
                <w:szCs w:val="21"/>
              </w:rPr>
              <w:t>）</w:t>
            </w:r>
            <w:r w:rsidR="00BA671E">
              <w:rPr>
                <w:rFonts w:ascii="宋体" w:eastAsia="宋体" w:hAnsi="宋体" w:hint="eastAsia"/>
                <w:szCs w:val="21"/>
              </w:rPr>
              <w:t>关注招募</w:t>
            </w:r>
            <w:r w:rsidRPr="003C4099">
              <w:rPr>
                <w:rFonts w:ascii="宋体" w:eastAsia="宋体" w:hAnsi="宋体" w:hint="eastAsia"/>
                <w:szCs w:val="21"/>
              </w:rPr>
              <w:t>动态</w:t>
            </w:r>
            <w:r w:rsidR="007D0108">
              <w:rPr>
                <w:rFonts w:ascii="宋体" w:eastAsia="宋体" w:hAnsi="宋体" w:hint="eastAsia"/>
                <w:szCs w:val="21"/>
              </w:rPr>
              <w:t>，填写提交报名信息</w:t>
            </w:r>
            <w:r w:rsidRPr="003C4099">
              <w:rPr>
                <w:rFonts w:ascii="宋体" w:eastAsia="宋体" w:hAnsi="宋体" w:hint="eastAsia"/>
                <w:szCs w:val="21"/>
              </w:rPr>
              <w:t>。</w:t>
            </w:r>
          </w:p>
          <w:p w:rsidR="007D0108" w:rsidRDefault="00A13139" w:rsidP="00A13139">
            <w:pPr>
              <w:rPr>
                <w:rFonts w:ascii="宋体" w:eastAsia="宋体" w:hAnsi="宋体"/>
                <w:szCs w:val="21"/>
              </w:rPr>
            </w:pPr>
            <w:r w:rsidRPr="00BA671E">
              <w:rPr>
                <w:rFonts w:ascii="宋体" w:eastAsia="宋体" w:hAnsi="宋体"/>
                <w:szCs w:val="21"/>
              </w:rPr>
              <w:t>2.</w:t>
            </w:r>
            <w:r w:rsidR="00BA671E" w:rsidRPr="00BA671E">
              <w:rPr>
                <w:rFonts w:ascii="宋体" w:eastAsia="宋体" w:hAnsi="宋体" w:hint="eastAsia"/>
                <w:szCs w:val="21"/>
              </w:rPr>
              <w:t>中心委员会成员及各部门部长副部长将对各位申请人</w:t>
            </w:r>
            <w:r w:rsidR="007D0108">
              <w:rPr>
                <w:rFonts w:ascii="宋体" w:eastAsia="宋体" w:hAnsi="宋体" w:hint="eastAsia"/>
                <w:szCs w:val="21"/>
              </w:rPr>
              <w:t>提交的报名信息进行审核，通过审核的同学将会收到短信通知面试的具体时间、地点及准备事项。</w:t>
            </w:r>
          </w:p>
          <w:p w:rsidR="00A13139" w:rsidRPr="003C4099" w:rsidRDefault="00A13139" w:rsidP="00A13139">
            <w:pPr>
              <w:rPr>
                <w:rFonts w:ascii="宋体" w:eastAsia="宋体" w:hAnsi="宋体"/>
                <w:szCs w:val="21"/>
              </w:rPr>
            </w:pPr>
            <w:r w:rsidRPr="003C4099">
              <w:rPr>
                <w:rFonts w:ascii="宋体" w:eastAsia="宋体" w:hAnsi="宋体"/>
                <w:szCs w:val="21"/>
              </w:rPr>
              <w:t xml:space="preserve">其他未尽事宜，请与联系人沟通。 </w:t>
            </w:r>
          </w:p>
          <w:p w:rsidR="00A13139" w:rsidRDefault="001C151D" w:rsidP="00A1313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联系人</w:t>
            </w:r>
            <w:r>
              <w:rPr>
                <w:rFonts w:ascii="宋体" w:eastAsia="宋体" w:hAnsi="宋体" w:hint="eastAsia"/>
                <w:szCs w:val="21"/>
              </w:rPr>
              <w:t>：勤工助学指导中心</w:t>
            </w:r>
            <w:r>
              <w:rPr>
                <w:rFonts w:ascii="宋体" w:eastAsia="宋体" w:hAnsi="宋体"/>
                <w:szCs w:val="21"/>
              </w:rPr>
              <w:t>副主任孙浩</w:t>
            </w:r>
            <w:r w:rsidR="00A13139" w:rsidRPr="003C4099">
              <w:rPr>
                <w:rFonts w:ascii="宋体" w:eastAsia="宋体" w:hAnsi="宋体"/>
                <w:szCs w:val="21"/>
              </w:rPr>
              <w:t>，电话</w:t>
            </w:r>
            <w:r>
              <w:rPr>
                <w:rFonts w:ascii="宋体" w:eastAsia="宋体" w:hAnsi="宋体" w:hint="eastAsia"/>
                <w:szCs w:val="21"/>
              </w:rPr>
              <w:t>178</w:t>
            </w:r>
            <w:r w:rsidR="00EC5F63">
              <w:rPr>
                <w:rFonts w:ascii="宋体" w:eastAsia="宋体" w:hAnsi="宋体" w:hint="eastAsia"/>
                <w:szCs w:val="21"/>
              </w:rPr>
              <w:t>63933823</w:t>
            </w:r>
          </w:p>
          <w:p w:rsidR="007D0108" w:rsidRDefault="007D0108" w:rsidP="007D0108">
            <w:pPr>
              <w:rPr>
                <w:rFonts w:ascii="宋体" w:eastAsia="宋体" w:hAnsi="宋体"/>
                <w:szCs w:val="21"/>
              </w:rPr>
            </w:pPr>
            <w:bookmarkStart w:id="1" w:name="OLE_LINK6"/>
            <w:bookmarkStart w:id="2" w:name="OLE_LINK5"/>
          </w:p>
          <w:p w:rsidR="007D0108" w:rsidRDefault="00BA671E" w:rsidP="007D0108">
            <w:pPr>
              <w:rPr>
                <w:rFonts w:ascii="宋体" w:eastAsia="宋体" w:hAnsi="宋体"/>
                <w:szCs w:val="21"/>
              </w:rPr>
            </w:pPr>
            <w:r w:rsidRPr="007D0108">
              <w:rPr>
                <w:rFonts w:ascii="宋体" w:eastAsia="宋体" w:hAnsi="宋体" w:hint="eastAsia"/>
                <w:szCs w:val="21"/>
              </w:rPr>
              <w:t>关注</w:t>
            </w:r>
            <w:proofErr w:type="gramStart"/>
            <w:r w:rsidRPr="007D0108">
              <w:rPr>
                <w:rFonts w:ascii="宋体" w:eastAsia="宋体" w:hAnsi="宋体" w:hint="eastAsia"/>
                <w:szCs w:val="21"/>
              </w:rPr>
              <w:t>微信公众号</w:t>
            </w:r>
            <w:proofErr w:type="gramEnd"/>
            <w:r w:rsidRPr="007D0108">
              <w:rPr>
                <w:rFonts w:ascii="宋体" w:eastAsia="宋体" w:hAnsi="宋体" w:hint="eastAsia"/>
                <w:szCs w:val="21"/>
              </w:rPr>
              <w:t>“OUC勤工助学指导中心”（扫描下方</w:t>
            </w:r>
            <w:proofErr w:type="gramStart"/>
            <w:r w:rsidRPr="007D0108">
              <w:rPr>
                <w:rFonts w:ascii="宋体" w:eastAsia="宋体" w:hAnsi="宋体" w:hint="eastAsia"/>
                <w:szCs w:val="21"/>
              </w:rPr>
              <w:t>二维码或</w:t>
            </w:r>
            <w:proofErr w:type="gramEnd"/>
            <w:r w:rsidRPr="007D0108">
              <w:rPr>
                <w:rFonts w:ascii="宋体" w:eastAsia="宋体" w:hAnsi="宋体" w:hint="eastAsia"/>
                <w:szCs w:val="21"/>
              </w:rPr>
              <w:t>查找“OUC勤工助学指导中心”），了解更多勤工助学信息及本次纳新各个部门详细介绍。</w:t>
            </w:r>
            <w:bookmarkEnd w:id="1"/>
            <w:bookmarkEnd w:id="2"/>
          </w:p>
          <w:p w:rsidR="007D0108" w:rsidRDefault="007D0108" w:rsidP="007D0108">
            <w:pPr>
              <w:rPr>
                <w:rFonts w:ascii="宋体" w:eastAsia="宋体" w:hAnsi="宋体"/>
                <w:szCs w:val="21"/>
              </w:rPr>
            </w:pPr>
          </w:p>
          <w:p w:rsidR="00BA671E" w:rsidRPr="007D0108" w:rsidRDefault="00BA671E" w:rsidP="007D0108">
            <w:pPr>
              <w:rPr>
                <w:rFonts w:ascii="宋体" w:eastAsia="宋体" w:hAnsi="宋体"/>
                <w:szCs w:val="21"/>
              </w:rPr>
            </w:pPr>
            <w:r w:rsidRPr="007D0108">
              <w:rPr>
                <w:rFonts w:ascii="宋体" w:eastAsia="宋体" w:hAnsi="宋体" w:hint="eastAsia"/>
                <w:szCs w:val="21"/>
              </w:rPr>
              <w:t>公众号二维码：</w:t>
            </w:r>
            <w:r w:rsidR="007D0108">
              <w:rPr>
                <w:rFonts w:ascii="宋体" w:eastAsia="宋体" w:hAnsi="宋体" w:hint="eastAsia"/>
                <w:noProof/>
                <w:szCs w:val="21"/>
              </w:rPr>
              <w:drawing>
                <wp:inline distT="0" distB="0" distL="0" distR="0">
                  <wp:extent cx="1143000" cy="11430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17082414465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671E" w:rsidRPr="003C4099" w:rsidRDefault="00BA671E" w:rsidP="00A13139">
            <w:pPr>
              <w:rPr>
                <w:rFonts w:ascii="宋体" w:eastAsia="宋体" w:hAnsi="宋体"/>
                <w:szCs w:val="21"/>
              </w:rPr>
            </w:pPr>
          </w:p>
          <w:p w:rsidR="00A13139" w:rsidRPr="003C4099" w:rsidRDefault="00A13139" w:rsidP="00A13139">
            <w:pPr>
              <w:jc w:val="right"/>
              <w:rPr>
                <w:rFonts w:ascii="宋体" w:eastAsia="宋体" w:hAnsi="宋体"/>
                <w:szCs w:val="21"/>
              </w:rPr>
            </w:pPr>
          </w:p>
          <w:p w:rsidR="00A13139" w:rsidRPr="003C4099" w:rsidRDefault="00A13139" w:rsidP="00A13139">
            <w:pPr>
              <w:jc w:val="right"/>
              <w:rPr>
                <w:rFonts w:ascii="宋体" w:eastAsia="宋体" w:hAnsi="宋体"/>
                <w:szCs w:val="21"/>
              </w:rPr>
            </w:pPr>
            <w:r w:rsidRPr="003C4099">
              <w:rPr>
                <w:rFonts w:ascii="宋体" w:eastAsia="宋体" w:hAnsi="宋体"/>
                <w:szCs w:val="21"/>
              </w:rPr>
              <w:t xml:space="preserve">中国海洋大学勤工助学指导中心 </w:t>
            </w:r>
          </w:p>
          <w:p w:rsidR="00A13139" w:rsidRPr="003C4099" w:rsidRDefault="00A13139" w:rsidP="00A13139">
            <w:pPr>
              <w:ind w:right="630"/>
              <w:jc w:val="right"/>
              <w:rPr>
                <w:rFonts w:ascii="宋体" w:eastAsia="宋体" w:hAnsi="宋体"/>
                <w:szCs w:val="21"/>
              </w:rPr>
            </w:pPr>
            <w:r w:rsidRPr="003C4099">
              <w:rPr>
                <w:rFonts w:ascii="宋体" w:eastAsia="宋体" w:hAnsi="宋体"/>
                <w:szCs w:val="21"/>
              </w:rPr>
              <w:t>2017年</w:t>
            </w:r>
            <w:r w:rsidR="007D0108">
              <w:rPr>
                <w:rFonts w:ascii="宋体" w:eastAsia="宋体" w:hAnsi="宋体" w:hint="eastAsia"/>
                <w:szCs w:val="21"/>
              </w:rPr>
              <w:t>8</w:t>
            </w:r>
            <w:r w:rsidRPr="003C4099">
              <w:rPr>
                <w:rFonts w:ascii="宋体" w:eastAsia="宋体" w:hAnsi="宋体"/>
                <w:szCs w:val="21"/>
              </w:rPr>
              <w:t>月</w:t>
            </w:r>
            <w:r w:rsidR="007D0108">
              <w:rPr>
                <w:rFonts w:ascii="宋体" w:eastAsia="宋体" w:hAnsi="宋体" w:hint="eastAsia"/>
                <w:szCs w:val="21"/>
              </w:rPr>
              <w:t>30</w:t>
            </w:r>
            <w:r w:rsidRPr="003C4099">
              <w:rPr>
                <w:rFonts w:ascii="宋体" w:eastAsia="宋体" w:hAnsi="宋体"/>
                <w:szCs w:val="21"/>
              </w:rPr>
              <w:t>日</w:t>
            </w:r>
          </w:p>
        </w:tc>
      </w:tr>
    </w:tbl>
    <w:p w:rsidR="00154E3A" w:rsidRPr="003C4099" w:rsidRDefault="00154E3A" w:rsidP="00A13139">
      <w:pPr>
        <w:rPr>
          <w:rFonts w:ascii="宋体" w:eastAsia="宋体" w:hAnsi="宋体"/>
          <w:szCs w:val="21"/>
        </w:rPr>
      </w:pPr>
    </w:p>
    <w:sectPr w:rsidR="00154E3A" w:rsidRPr="003C4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7DB" w:rsidRDefault="005C47DB" w:rsidP="003C4099">
      <w:r>
        <w:separator/>
      </w:r>
    </w:p>
  </w:endnote>
  <w:endnote w:type="continuationSeparator" w:id="0">
    <w:p w:rsidR="005C47DB" w:rsidRDefault="005C47DB" w:rsidP="003C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7DB" w:rsidRDefault="005C47DB" w:rsidP="003C4099">
      <w:r>
        <w:separator/>
      </w:r>
    </w:p>
  </w:footnote>
  <w:footnote w:type="continuationSeparator" w:id="0">
    <w:p w:rsidR="005C47DB" w:rsidRDefault="005C47DB" w:rsidP="003C4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17ACC"/>
    <w:multiLevelType w:val="singleLevel"/>
    <w:tmpl w:val="56017ACC"/>
    <w:lvl w:ilvl="0">
      <w:start w:val="3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39"/>
    <w:rsid w:val="00096C64"/>
    <w:rsid w:val="000E2406"/>
    <w:rsid w:val="00154E3A"/>
    <w:rsid w:val="001C151D"/>
    <w:rsid w:val="002938AE"/>
    <w:rsid w:val="002B1FE8"/>
    <w:rsid w:val="003459E3"/>
    <w:rsid w:val="00387FAD"/>
    <w:rsid w:val="003C4099"/>
    <w:rsid w:val="003E729B"/>
    <w:rsid w:val="00461104"/>
    <w:rsid w:val="00526A82"/>
    <w:rsid w:val="005671A5"/>
    <w:rsid w:val="005714C5"/>
    <w:rsid w:val="005915D7"/>
    <w:rsid w:val="005A133E"/>
    <w:rsid w:val="005C47DB"/>
    <w:rsid w:val="00610C05"/>
    <w:rsid w:val="00626FA9"/>
    <w:rsid w:val="00643140"/>
    <w:rsid w:val="00671211"/>
    <w:rsid w:val="007058F6"/>
    <w:rsid w:val="00737AC2"/>
    <w:rsid w:val="007B02AF"/>
    <w:rsid w:val="007D0108"/>
    <w:rsid w:val="007E1D39"/>
    <w:rsid w:val="00887321"/>
    <w:rsid w:val="008E0276"/>
    <w:rsid w:val="00955EE3"/>
    <w:rsid w:val="009C7CCF"/>
    <w:rsid w:val="00A13139"/>
    <w:rsid w:val="00B61938"/>
    <w:rsid w:val="00BA671E"/>
    <w:rsid w:val="00C02221"/>
    <w:rsid w:val="00C1445F"/>
    <w:rsid w:val="00C5241D"/>
    <w:rsid w:val="00D8361A"/>
    <w:rsid w:val="00E12DFC"/>
    <w:rsid w:val="00E23A94"/>
    <w:rsid w:val="00E24218"/>
    <w:rsid w:val="00E45651"/>
    <w:rsid w:val="00E84A6C"/>
    <w:rsid w:val="00E8795F"/>
    <w:rsid w:val="00EC5805"/>
    <w:rsid w:val="00EC5F63"/>
    <w:rsid w:val="00ED681C"/>
    <w:rsid w:val="00F84509"/>
    <w:rsid w:val="00F9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3139"/>
    <w:rPr>
      <w:b/>
      <w:bCs/>
    </w:rPr>
  </w:style>
  <w:style w:type="paragraph" w:customStyle="1" w:styleId="1">
    <w:name w:val="1"/>
    <w:basedOn w:val="a"/>
    <w:rsid w:val="00A131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C4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409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C4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4099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EC5F63"/>
    <w:pPr>
      <w:ind w:firstLineChars="200" w:firstLine="420"/>
    </w:pPr>
    <w:rPr>
      <w:rFonts w:ascii="Calibri" w:eastAsia="宋体" w:hAnsi="Calibri" w:cs="黑体"/>
    </w:rPr>
  </w:style>
  <w:style w:type="paragraph" w:styleId="a6">
    <w:name w:val="Balloon Text"/>
    <w:basedOn w:val="a"/>
    <w:link w:val="Char1"/>
    <w:uiPriority w:val="99"/>
    <w:semiHidden/>
    <w:unhideWhenUsed/>
    <w:rsid w:val="007D010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D01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3139"/>
    <w:rPr>
      <w:b/>
      <w:bCs/>
    </w:rPr>
  </w:style>
  <w:style w:type="paragraph" w:customStyle="1" w:styleId="1">
    <w:name w:val="1"/>
    <w:basedOn w:val="a"/>
    <w:rsid w:val="00A131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C4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409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C4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4099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EC5F63"/>
    <w:pPr>
      <w:ind w:firstLineChars="200" w:firstLine="420"/>
    </w:pPr>
    <w:rPr>
      <w:rFonts w:ascii="Calibri" w:eastAsia="宋体" w:hAnsi="Calibri" w:cs="黑体"/>
    </w:rPr>
  </w:style>
  <w:style w:type="paragraph" w:styleId="a6">
    <w:name w:val="Balloon Text"/>
    <w:basedOn w:val="a"/>
    <w:link w:val="Char1"/>
    <w:uiPriority w:val="99"/>
    <w:semiHidden/>
    <w:unhideWhenUsed/>
    <w:rsid w:val="007D010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D01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132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2017-08-21T16:38:00Z</dcterms:created>
  <dcterms:modified xsi:type="dcterms:W3CDTF">2017-09-02T10:54:00Z</dcterms:modified>
</cp:coreProperties>
</file>